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CB4BAE5" w14:textId="61073678" w:rsidR="006A2F46" w:rsidRDefault="00F66AC5" w:rsidP="00F66AC5">
      <w:pPr>
        <w:pStyle w:val="Heading1"/>
      </w:pPr>
      <w:r>
        <w:t>MARKETING MANAGEMENT</w:t>
      </w:r>
    </w:p>
    <w:p w14:paraId="735B4998" w14:textId="77777777" w:rsidR="00F66AC5" w:rsidRDefault="00F66AC5"/>
    <w:p w14:paraId="313B2AD1" w14:textId="39724A1E" w:rsidR="00F66AC5" w:rsidRDefault="00F66AC5">
      <w:pPr>
        <w:rPr>
          <w:rFonts w:ascii="Arial" w:hAnsi="Arial" w:cs="Arial"/>
          <w:color w:val="222222"/>
          <w:sz w:val="20"/>
          <w:szCs w:val="20"/>
          <w:shd w:val="clear" w:color="auto" w:fill="FFFFFF"/>
        </w:rPr>
      </w:pPr>
      <w:r>
        <w:rPr>
          <w:rFonts w:ascii="Arial" w:hAnsi="Arial" w:cs="Arial"/>
          <w:color w:val="222222"/>
          <w:sz w:val="20"/>
          <w:szCs w:val="20"/>
          <w:shd w:val="clear" w:color="auto" w:fill="FFFFFF"/>
        </w:rPr>
        <w:t>Kurniawan, H. (2017). PENGARUH KUALITAS PELAYANAN TERHADAP KEPUASAN PASIEN RAWAT JALAN PUSKESMAS KOTAGEDE 1. </w:t>
      </w:r>
      <w:r>
        <w:rPr>
          <w:rFonts w:ascii="Arial" w:hAnsi="Arial" w:cs="Arial"/>
          <w:i/>
          <w:iCs/>
          <w:color w:val="222222"/>
          <w:sz w:val="20"/>
          <w:szCs w:val="20"/>
          <w:shd w:val="clear" w:color="auto" w:fill="FFFFFF"/>
        </w:rPr>
        <w:t>JURNAL MITRA BISNIS</w:t>
      </w:r>
      <w:r>
        <w:rPr>
          <w:rFonts w:ascii="Arial" w:hAnsi="Arial" w:cs="Arial"/>
          <w:color w:val="222222"/>
          <w:sz w:val="20"/>
          <w:szCs w:val="20"/>
          <w:shd w:val="clear" w:color="auto" w:fill="FFFFFF"/>
        </w:rPr>
        <w:t>, </w:t>
      </w:r>
      <w:r>
        <w:rPr>
          <w:rFonts w:ascii="Arial" w:hAnsi="Arial" w:cs="Arial"/>
          <w:i/>
          <w:iCs/>
          <w:color w:val="222222"/>
          <w:sz w:val="20"/>
          <w:szCs w:val="20"/>
          <w:shd w:val="clear" w:color="auto" w:fill="FFFFFF"/>
        </w:rPr>
        <w:t>1</w:t>
      </w:r>
      <w:r>
        <w:rPr>
          <w:rFonts w:ascii="Arial" w:hAnsi="Arial" w:cs="Arial"/>
          <w:color w:val="222222"/>
          <w:sz w:val="20"/>
          <w:szCs w:val="20"/>
          <w:shd w:val="clear" w:color="auto" w:fill="FFFFFF"/>
        </w:rPr>
        <w:t>(2).</w:t>
      </w:r>
    </w:p>
    <w:p w14:paraId="3493B9F4" w14:textId="77777777" w:rsidR="00F66AC5" w:rsidRDefault="00F66AC5">
      <w:pPr>
        <w:rPr>
          <w:rFonts w:ascii="Arial" w:hAnsi="Arial" w:cs="Arial"/>
          <w:color w:val="222222"/>
          <w:sz w:val="20"/>
          <w:szCs w:val="20"/>
          <w:shd w:val="clear" w:color="auto" w:fill="FFFFFF"/>
        </w:rPr>
      </w:pPr>
    </w:p>
    <w:p w14:paraId="3060035B" w14:textId="3BFF28FC" w:rsidR="00F66AC5" w:rsidRDefault="00F66AC5">
      <w:pPr>
        <w:rPr>
          <w:rFonts w:ascii="Arial" w:hAnsi="Arial" w:cs="Arial"/>
          <w:color w:val="222222"/>
          <w:sz w:val="20"/>
          <w:szCs w:val="20"/>
          <w:shd w:val="clear" w:color="auto" w:fill="FFFFFF"/>
        </w:rPr>
      </w:pPr>
      <w:r>
        <w:rPr>
          <w:rFonts w:ascii="Arial" w:hAnsi="Arial" w:cs="Arial"/>
          <w:color w:val="222222"/>
          <w:sz w:val="20"/>
          <w:szCs w:val="20"/>
          <w:shd w:val="clear" w:color="auto" w:fill="FFFFFF"/>
        </w:rPr>
        <w:t xml:space="preserve">Kurniawan, H. (2018). Tingkat </w:t>
      </w:r>
      <w:proofErr w:type="spellStart"/>
      <w:r>
        <w:rPr>
          <w:rFonts w:ascii="Arial" w:hAnsi="Arial" w:cs="Arial"/>
          <w:color w:val="222222"/>
          <w:sz w:val="20"/>
          <w:szCs w:val="20"/>
          <w:shd w:val="clear" w:color="auto" w:fill="FFFFFF"/>
        </w:rPr>
        <w:t>Pengetahuan</w:t>
      </w:r>
      <w:proofErr w:type="spellEnd"/>
      <w:r>
        <w:rPr>
          <w:rFonts w:ascii="Arial" w:hAnsi="Arial" w:cs="Arial"/>
          <w:color w:val="222222"/>
          <w:sz w:val="20"/>
          <w:szCs w:val="20"/>
          <w:shd w:val="clear" w:color="auto" w:fill="FFFFFF"/>
        </w:rPr>
        <w:t xml:space="preserve"> Masyarakat </w:t>
      </w:r>
      <w:proofErr w:type="spellStart"/>
      <w:r>
        <w:rPr>
          <w:rFonts w:ascii="Arial" w:hAnsi="Arial" w:cs="Arial"/>
          <w:color w:val="222222"/>
          <w:sz w:val="20"/>
          <w:szCs w:val="20"/>
          <w:shd w:val="clear" w:color="auto" w:fill="FFFFFF"/>
        </w:rPr>
        <w:t>Tentang</w:t>
      </w:r>
      <w:proofErr w:type="spellEnd"/>
      <w:r>
        <w:rPr>
          <w:rFonts w:ascii="Arial" w:hAnsi="Arial" w:cs="Arial"/>
          <w:color w:val="222222"/>
          <w:sz w:val="20"/>
          <w:szCs w:val="20"/>
          <w:shd w:val="clear" w:color="auto" w:fill="FFFFFF"/>
        </w:rPr>
        <w:t xml:space="preserve"> Jenis </w:t>
      </w:r>
      <w:proofErr w:type="spellStart"/>
      <w:r>
        <w:rPr>
          <w:rFonts w:ascii="Arial" w:hAnsi="Arial" w:cs="Arial"/>
          <w:color w:val="222222"/>
          <w:sz w:val="20"/>
          <w:szCs w:val="20"/>
          <w:shd w:val="clear" w:color="auto" w:fill="FFFFFF"/>
        </w:rPr>
        <w:t>Pelayanan</w:t>
      </w:r>
      <w:proofErr w:type="spellEnd"/>
      <w:r>
        <w:rPr>
          <w:rFonts w:ascii="Arial" w:hAnsi="Arial" w:cs="Arial"/>
          <w:color w:val="222222"/>
          <w:sz w:val="20"/>
          <w:szCs w:val="20"/>
          <w:shd w:val="clear" w:color="auto" w:fill="FFFFFF"/>
        </w:rPr>
        <w:t xml:space="preserve"> dan Manfaat </w:t>
      </w:r>
      <w:proofErr w:type="spellStart"/>
      <w:r>
        <w:rPr>
          <w:rFonts w:ascii="Arial" w:hAnsi="Arial" w:cs="Arial"/>
          <w:color w:val="222222"/>
          <w:sz w:val="20"/>
          <w:szCs w:val="20"/>
          <w:shd w:val="clear" w:color="auto" w:fill="FFFFFF"/>
        </w:rPr>
        <w:t>Jaminan</w:t>
      </w:r>
      <w:proofErr w:type="spellEnd"/>
      <w:r>
        <w:rPr>
          <w:rFonts w:ascii="Arial" w:hAnsi="Arial" w:cs="Arial"/>
          <w:color w:val="222222"/>
          <w:sz w:val="20"/>
          <w:szCs w:val="20"/>
          <w:shd w:val="clear" w:color="auto" w:fill="FFFFFF"/>
        </w:rPr>
        <w:t xml:space="preserve"> Kesehatan Nasional di </w:t>
      </w:r>
      <w:proofErr w:type="spellStart"/>
      <w:r>
        <w:rPr>
          <w:rFonts w:ascii="Arial" w:hAnsi="Arial" w:cs="Arial"/>
          <w:color w:val="222222"/>
          <w:sz w:val="20"/>
          <w:szCs w:val="20"/>
          <w:shd w:val="clear" w:color="auto" w:fill="FFFFFF"/>
        </w:rPr>
        <w:t>Kelurahan</w:t>
      </w:r>
      <w:proofErr w:type="spellEnd"/>
      <w:r>
        <w:rPr>
          <w:rFonts w:ascii="Arial" w:hAnsi="Arial" w:cs="Arial"/>
          <w:color w:val="222222"/>
          <w:sz w:val="20"/>
          <w:szCs w:val="20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222222"/>
          <w:sz w:val="20"/>
          <w:szCs w:val="20"/>
          <w:shd w:val="clear" w:color="auto" w:fill="FFFFFF"/>
        </w:rPr>
        <w:t>Purbayan</w:t>
      </w:r>
      <w:proofErr w:type="spellEnd"/>
      <w:r>
        <w:rPr>
          <w:rFonts w:ascii="Arial" w:hAnsi="Arial" w:cs="Arial"/>
          <w:color w:val="222222"/>
          <w:sz w:val="20"/>
          <w:szCs w:val="20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222222"/>
          <w:sz w:val="20"/>
          <w:szCs w:val="20"/>
          <w:shd w:val="clear" w:color="auto" w:fill="FFFFFF"/>
        </w:rPr>
        <w:t>Kecamatan</w:t>
      </w:r>
      <w:proofErr w:type="spellEnd"/>
      <w:r>
        <w:rPr>
          <w:rFonts w:ascii="Arial" w:hAnsi="Arial" w:cs="Arial"/>
          <w:color w:val="222222"/>
          <w:sz w:val="20"/>
          <w:szCs w:val="20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222222"/>
          <w:sz w:val="20"/>
          <w:szCs w:val="20"/>
          <w:shd w:val="clear" w:color="auto" w:fill="FFFFFF"/>
        </w:rPr>
        <w:t>Kotagede</w:t>
      </w:r>
      <w:proofErr w:type="spellEnd"/>
      <w:r>
        <w:rPr>
          <w:rFonts w:ascii="Arial" w:hAnsi="Arial" w:cs="Arial"/>
          <w:color w:val="222222"/>
          <w:sz w:val="20"/>
          <w:szCs w:val="20"/>
          <w:shd w:val="clear" w:color="auto" w:fill="FFFFFF"/>
        </w:rPr>
        <w:t xml:space="preserve"> Yogyakarta. </w:t>
      </w:r>
      <w:proofErr w:type="spellStart"/>
      <w:r>
        <w:rPr>
          <w:rFonts w:ascii="Arial" w:hAnsi="Arial" w:cs="Arial"/>
          <w:i/>
          <w:iCs/>
          <w:color w:val="222222"/>
          <w:sz w:val="20"/>
          <w:szCs w:val="20"/>
          <w:shd w:val="clear" w:color="auto" w:fill="FFFFFF"/>
        </w:rPr>
        <w:t>Jurnal</w:t>
      </w:r>
      <w:proofErr w:type="spellEnd"/>
      <w:r>
        <w:rPr>
          <w:rFonts w:ascii="Arial" w:hAnsi="Arial" w:cs="Arial"/>
          <w:i/>
          <w:iCs/>
          <w:color w:val="222222"/>
          <w:sz w:val="20"/>
          <w:szCs w:val="20"/>
          <w:shd w:val="clear" w:color="auto" w:fill="FFFFFF"/>
        </w:rPr>
        <w:t xml:space="preserve"> Permata Indonesia</w:t>
      </w:r>
      <w:r>
        <w:rPr>
          <w:rFonts w:ascii="Arial" w:hAnsi="Arial" w:cs="Arial"/>
          <w:color w:val="222222"/>
          <w:sz w:val="20"/>
          <w:szCs w:val="20"/>
          <w:shd w:val="clear" w:color="auto" w:fill="FFFFFF"/>
        </w:rPr>
        <w:t>.</w:t>
      </w:r>
    </w:p>
    <w:p w14:paraId="50EDB831" w14:textId="77777777" w:rsidR="00F66AC5" w:rsidRDefault="00F66AC5">
      <w:pPr>
        <w:rPr>
          <w:rFonts w:ascii="Arial" w:hAnsi="Arial" w:cs="Arial"/>
          <w:color w:val="222222"/>
          <w:sz w:val="20"/>
          <w:szCs w:val="20"/>
          <w:shd w:val="clear" w:color="auto" w:fill="FFFFFF"/>
        </w:rPr>
      </w:pPr>
    </w:p>
    <w:p w14:paraId="4563DD0F" w14:textId="63FAC3F1" w:rsidR="00F66AC5" w:rsidRDefault="00F66AC5">
      <w:pPr>
        <w:rPr>
          <w:rFonts w:ascii="Arial" w:hAnsi="Arial" w:cs="Arial"/>
          <w:color w:val="222222"/>
          <w:sz w:val="20"/>
          <w:szCs w:val="20"/>
          <w:shd w:val="clear" w:color="auto" w:fill="FFFFFF"/>
        </w:rPr>
      </w:pPr>
      <w:r>
        <w:rPr>
          <w:rFonts w:ascii="Arial" w:hAnsi="Arial" w:cs="Arial"/>
          <w:color w:val="222222"/>
          <w:sz w:val="20"/>
          <w:szCs w:val="20"/>
          <w:shd w:val="clear" w:color="auto" w:fill="FFFFFF"/>
        </w:rPr>
        <w:t xml:space="preserve">Kurniawan, H. (2018). Tingkat </w:t>
      </w:r>
      <w:proofErr w:type="spellStart"/>
      <w:r>
        <w:rPr>
          <w:rFonts w:ascii="Arial" w:hAnsi="Arial" w:cs="Arial"/>
          <w:color w:val="222222"/>
          <w:sz w:val="20"/>
          <w:szCs w:val="20"/>
          <w:shd w:val="clear" w:color="auto" w:fill="FFFFFF"/>
        </w:rPr>
        <w:t>Pengetahuan</w:t>
      </w:r>
      <w:proofErr w:type="spellEnd"/>
      <w:r>
        <w:rPr>
          <w:rFonts w:ascii="Arial" w:hAnsi="Arial" w:cs="Arial"/>
          <w:color w:val="222222"/>
          <w:sz w:val="20"/>
          <w:szCs w:val="20"/>
          <w:shd w:val="clear" w:color="auto" w:fill="FFFFFF"/>
        </w:rPr>
        <w:t xml:space="preserve"> Masyarakat </w:t>
      </w:r>
      <w:proofErr w:type="spellStart"/>
      <w:r>
        <w:rPr>
          <w:rFonts w:ascii="Arial" w:hAnsi="Arial" w:cs="Arial"/>
          <w:color w:val="222222"/>
          <w:sz w:val="20"/>
          <w:szCs w:val="20"/>
          <w:shd w:val="clear" w:color="auto" w:fill="FFFFFF"/>
        </w:rPr>
        <w:t>Tentang</w:t>
      </w:r>
      <w:proofErr w:type="spellEnd"/>
      <w:r>
        <w:rPr>
          <w:rFonts w:ascii="Arial" w:hAnsi="Arial" w:cs="Arial"/>
          <w:color w:val="222222"/>
          <w:sz w:val="20"/>
          <w:szCs w:val="20"/>
          <w:shd w:val="clear" w:color="auto" w:fill="FFFFFF"/>
        </w:rPr>
        <w:t xml:space="preserve"> Jenis </w:t>
      </w:r>
      <w:proofErr w:type="spellStart"/>
      <w:r>
        <w:rPr>
          <w:rFonts w:ascii="Arial" w:hAnsi="Arial" w:cs="Arial"/>
          <w:color w:val="222222"/>
          <w:sz w:val="20"/>
          <w:szCs w:val="20"/>
          <w:shd w:val="clear" w:color="auto" w:fill="FFFFFF"/>
        </w:rPr>
        <w:t>Pelayanan</w:t>
      </w:r>
      <w:proofErr w:type="spellEnd"/>
      <w:r>
        <w:rPr>
          <w:rFonts w:ascii="Arial" w:hAnsi="Arial" w:cs="Arial"/>
          <w:color w:val="222222"/>
          <w:sz w:val="20"/>
          <w:szCs w:val="20"/>
          <w:shd w:val="clear" w:color="auto" w:fill="FFFFFF"/>
        </w:rPr>
        <w:t xml:space="preserve"> dan Manfaat </w:t>
      </w:r>
      <w:proofErr w:type="spellStart"/>
      <w:r>
        <w:rPr>
          <w:rFonts w:ascii="Arial" w:hAnsi="Arial" w:cs="Arial"/>
          <w:color w:val="222222"/>
          <w:sz w:val="20"/>
          <w:szCs w:val="20"/>
          <w:shd w:val="clear" w:color="auto" w:fill="FFFFFF"/>
        </w:rPr>
        <w:t>Jaminan</w:t>
      </w:r>
      <w:proofErr w:type="spellEnd"/>
      <w:r>
        <w:rPr>
          <w:rFonts w:ascii="Arial" w:hAnsi="Arial" w:cs="Arial"/>
          <w:color w:val="222222"/>
          <w:sz w:val="20"/>
          <w:szCs w:val="20"/>
          <w:shd w:val="clear" w:color="auto" w:fill="FFFFFF"/>
        </w:rPr>
        <w:t xml:space="preserve"> Kesehatan Nasional di </w:t>
      </w:r>
      <w:proofErr w:type="spellStart"/>
      <w:r>
        <w:rPr>
          <w:rFonts w:ascii="Arial" w:hAnsi="Arial" w:cs="Arial"/>
          <w:color w:val="222222"/>
          <w:sz w:val="20"/>
          <w:szCs w:val="20"/>
          <w:shd w:val="clear" w:color="auto" w:fill="FFFFFF"/>
        </w:rPr>
        <w:t>Kelurahan</w:t>
      </w:r>
      <w:proofErr w:type="spellEnd"/>
      <w:r>
        <w:rPr>
          <w:rFonts w:ascii="Arial" w:hAnsi="Arial" w:cs="Arial"/>
          <w:color w:val="222222"/>
          <w:sz w:val="20"/>
          <w:szCs w:val="20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222222"/>
          <w:sz w:val="20"/>
          <w:szCs w:val="20"/>
          <w:shd w:val="clear" w:color="auto" w:fill="FFFFFF"/>
        </w:rPr>
        <w:t>Purbayan</w:t>
      </w:r>
      <w:proofErr w:type="spellEnd"/>
      <w:r>
        <w:rPr>
          <w:rFonts w:ascii="Arial" w:hAnsi="Arial" w:cs="Arial"/>
          <w:color w:val="222222"/>
          <w:sz w:val="20"/>
          <w:szCs w:val="20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222222"/>
          <w:sz w:val="20"/>
          <w:szCs w:val="20"/>
          <w:shd w:val="clear" w:color="auto" w:fill="FFFFFF"/>
        </w:rPr>
        <w:t>Kecamatan</w:t>
      </w:r>
      <w:proofErr w:type="spellEnd"/>
      <w:r>
        <w:rPr>
          <w:rFonts w:ascii="Arial" w:hAnsi="Arial" w:cs="Arial"/>
          <w:color w:val="222222"/>
          <w:sz w:val="20"/>
          <w:szCs w:val="20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222222"/>
          <w:sz w:val="20"/>
          <w:szCs w:val="20"/>
          <w:shd w:val="clear" w:color="auto" w:fill="FFFFFF"/>
        </w:rPr>
        <w:t>Kotagede</w:t>
      </w:r>
      <w:proofErr w:type="spellEnd"/>
      <w:r>
        <w:rPr>
          <w:rFonts w:ascii="Arial" w:hAnsi="Arial" w:cs="Arial"/>
          <w:color w:val="222222"/>
          <w:sz w:val="20"/>
          <w:szCs w:val="20"/>
          <w:shd w:val="clear" w:color="auto" w:fill="FFFFFF"/>
        </w:rPr>
        <w:t xml:space="preserve"> Yogyakarta. </w:t>
      </w:r>
      <w:proofErr w:type="spellStart"/>
      <w:r>
        <w:rPr>
          <w:rFonts w:ascii="Arial" w:hAnsi="Arial" w:cs="Arial"/>
          <w:i/>
          <w:iCs/>
          <w:color w:val="222222"/>
          <w:sz w:val="20"/>
          <w:szCs w:val="20"/>
          <w:shd w:val="clear" w:color="auto" w:fill="FFFFFF"/>
        </w:rPr>
        <w:t>Jurnal</w:t>
      </w:r>
      <w:proofErr w:type="spellEnd"/>
      <w:r>
        <w:rPr>
          <w:rFonts w:ascii="Arial" w:hAnsi="Arial" w:cs="Arial"/>
          <w:i/>
          <w:iCs/>
          <w:color w:val="222222"/>
          <w:sz w:val="20"/>
          <w:szCs w:val="20"/>
          <w:shd w:val="clear" w:color="auto" w:fill="FFFFFF"/>
        </w:rPr>
        <w:t xml:space="preserve"> Permata Indonesia</w:t>
      </w:r>
      <w:r>
        <w:rPr>
          <w:rFonts w:ascii="Arial" w:hAnsi="Arial" w:cs="Arial"/>
          <w:color w:val="222222"/>
          <w:sz w:val="20"/>
          <w:szCs w:val="20"/>
          <w:shd w:val="clear" w:color="auto" w:fill="FFFFFF"/>
        </w:rPr>
        <w:t>.</w:t>
      </w:r>
    </w:p>
    <w:p w14:paraId="626361BA" w14:textId="77777777" w:rsidR="00F66AC5" w:rsidRDefault="00F66AC5">
      <w:pPr>
        <w:rPr>
          <w:rFonts w:ascii="Arial" w:hAnsi="Arial" w:cs="Arial"/>
          <w:color w:val="222222"/>
          <w:sz w:val="20"/>
          <w:szCs w:val="20"/>
          <w:shd w:val="clear" w:color="auto" w:fill="FFFFFF"/>
        </w:rPr>
      </w:pPr>
    </w:p>
    <w:p w14:paraId="0501694A" w14:textId="6B9B007A" w:rsidR="00F66AC5" w:rsidRDefault="00F66AC5">
      <w:r>
        <w:rPr>
          <w:rFonts w:ascii="Arial" w:hAnsi="Arial" w:cs="Arial"/>
          <w:color w:val="222222"/>
          <w:sz w:val="20"/>
          <w:szCs w:val="20"/>
          <w:shd w:val="clear" w:color="auto" w:fill="FFFFFF"/>
        </w:rPr>
        <w:t>Kurniawan, H. (2024). TINGKAT KEPUASAN MASYARAKAT ATAS PELAYANAN DI KANTOR KELURAHAN Y KEMANTREN X YOGYAKARTA. </w:t>
      </w:r>
      <w:proofErr w:type="spellStart"/>
      <w:r>
        <w:rPr>
          <w:rFonts w:ascii="Arial" w:hAnsi="Arial" w:cs="Arial"/>
          <w:i/>
          <w:iCs/>
          <w:color w:val="222222"/>
          <w:sz w:val="20"/>
          <w:szCs w:val="20"/>
          <w:shd w:val="clear" w:color="auto" w:fill="FFFFFF"/>
        </w:rPr>
        <w:t>Jurnal</w:t>
      </w:r>
      <w:proofErr w:type="spellEnd"/>
      <w:r>
        <w:rPr>
          <w:rFonts w:ascii="Arial" w:hAnsi="Arial" w:cs="Arial"/>
          <w:i/>
          <w:iCs/>
          <w:color w:val="222222"/>
          <w:sz w:val="20"/>
          <w:szCs w:val="20"/>
          <w:shd w:val="clear" w:color="auto" w:fill="FFFFFF"/>
        </w:rPr>
        <w:t xml:space="preserve"> Mitra </w:t>
      </w:r>
      <w:proofErr w:type="spellStart"/>
      <w:r>
        <w:rPr>
          <w:rFonts w:ascii="Arial" w:hAnsi="Arial" w:cs="Arial"/>
          <w:i/>
          <w:iCs/>
          <w:color w:val="222222"/>
          <w:sz w:val="20"/>
          <w:szCs w:val="20"/>
          <w:shd w:val="clear" w:color="auto" w:fill="FFFFFF"/>
        </w:rPr>
        <w:t>Bisnis</w:t>
      </w:r>
      <w:proofErr w:type="spellEnd"/>
      <w:r>
        <w:rPr>
          <w:rFonts w:ascii="Arial" w:hAnsi="Arial" w:cs="Arial"/>
          <w:color w:val="222222"/>
          <w:sz w:val="20"/>
          <w:szCs w:val="20"/>
          <w:shd w:val="clear" w:color="auto" w:fill="FFFFFF"/>
        </w:rPr>
        <w:t>, </w:t>
      </w:r>
      <w:r>
        <w:rPr>
          <w:rFonts w:ascii="Arial" w:hAnsi="Arial" w:cs="Arial"/>
          <w:i/>
          <w:iCs/>
          <w:color w:val="222222"/>
          <w:sz w:val="20"/>
          <w:szCs w:val="20"/>
          <w:shd w:val="clear" w:color="auto" w:fill="FFFFFF"/>
        </w:rPr>
        <w:t>8</w:t>
      </w:r>
      <w:r>
        <w:rPr>
          <w:rFonts w:ascii="Arial" w:hAnsi="Arial" w:cs="Arial"/>
          <w:color w:val="222222"/>
          <w:sz w:val="20"/>
          <w:szCs w:val="20"/>
          <w:shd w:val="clear" w:color="auto" w:fill="FFFFFF"/>
        </w:rPr>
        <w:t>(1).</w:t>
      </w:r>
    </w:p>
    <w:sectPr w:rsidR="00F66AC5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59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6AC5"/>
    <w:rsid w:val="000365BD"/>
    <w:rsid w:val="00214B15"/>
    <w:rsid w:val="00305016"/>
    <w:rsid w:val="00517457"/>
    <w:rsid w:val="005672A2"/>
    <w:rsid w:val="006A2F46"/>
    <w:rsid w:val="00935AD7"/>
    <w:rsid w:val="009507B9"/>
    <w:rsid w:val="00A05385"/>
    <w:rsid w:val="00F66A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d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099F07"/>
  <w15:chartTrackingRefBased/>
  <w15:docId w15:val="{0C0DAC84-880D-44CF-8AC9-3415036786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ID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05385"/>
  </w:style>
  <w:style w:type="paragraph" w:styleId="Heading1">
    <w:name w:val="heading 1"/>
    <w:basedOn w:val="Normal"/>
    <w:next w:val="Normal"/>
    <w:link w:val="Heading1Char"/>
    <w:uiPriority w:val="9"/>
    <w:qFormat/>
    <w:rsid w:val="00F66AC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66AC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66AC5"/>
    <w:pPr>
      <w:keepNext/>
      <w:keepLines/>
      <w:spacing w:before="160" w:after="80"/>
      <w:outlineLvl w:val="2"/>
    </w:pPr>
    <w:rPr>
      <w:rFonts w:eastAsiaTheme="majorEastAsia" w:cstheme="majorBidi"/>
      <w:color w:val="2E74B5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66AC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E74B5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66AC5"/>
    <w:pPr>
      <w:keepNext/>
      <w:keepLines/>
      <w:spacing w:before="80" w:after="40"/>
      <w:outlineLvl w:val="4"/>
    </w:pPr>
    <w:rPr>
      <w:rFonts w:eastAsiaTheme="majorEastAsia" w:cstheme="majorBidi"/>
      <w:color w:val="2E74B5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66AC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66AC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66AC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66AC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66AC5"/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66AC5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66AC5"/>
    <w:rPr>
      <w:rFonts w:eastAsiaTheme="majorEastAsia" w:cstheme="majorBidi"/>
      <w:color w:val="2E74B5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66AC5"/>
    <w:rPr>
      <w:rFonts w:eastAsiaTheme="majorEastAsia" w:cstheme="majorBidi"/>
      <w:i/>
      <w:iCs/>
      <w:color w:val="2E74B5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66AC5"/>
    <w:rPr>
      <w:rFonts w:eastAsiaTheme="majorEastAsia" w:cstheme="majorBidi"/>
      <w:color w:val="2E74B5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66AC5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66AC5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66AC5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66AC5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F66AC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66AC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F66AC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F66AC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F66AC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F66AC5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F66AC5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F66AC5"/>
    <w:rPr>
      <w:i/>
      <w:iCs/>
      <w:color w:val="2E74B5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66AC5"/>
    <w:pPr>
      <w:pBdr>
        <w:top w:val="single" w:sz="4" w:space="10" w:color="2E74B5" w:themeColor="accent1" w:themeShade="BF"/>
        <w:bottom w:val="single" w:sz="4" w:space="10" w:color="2E74B5" w:themeColor="accent1" w:themeShade="BF"/>
      </w:pBdr>
      <w:spacing w:before="360" w:after="360"/>
      <w:ind w:left="864" w:right="864"/>
      <w:jc w:val="center"/>
    </w:pPr>
    <w:rPr>
      <w:i/>
      <w:iCs/>
      <w:color w:val="2E74B5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66AC5"/>
    <w:rPr>
      <w:i/>
      <w:iCs/>
      <w:color w:val="2E74B5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F66AC5"/>
    <w:rPr>
      <w:b/>
      <w:bCs/>
      <w:smallCaps/>
      <w:color w:val="2E74B5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102</Words>
  <Characters>587</Characters>
  <Application>Microsoft Office Word</Application>
  <DocSecurity>0</DocSecurity>
  <Lines>4</Lines>
  <Paragraphs>1</Paragraphs>
  <ScaleCrop>false</ScaleCrop>
  <Company/>
  <LinksUpToDate>false</LinksUpToDate>
  <CharactersWithSpaces>688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Dela Hartika</dc:creator>
  <cp:keywords/>
  <dc:description/>
  <cp:lastModifiedBy>Dela Hartika</cp:lastModifiedBy>
  <cp:revision>1</cp:revision>
  <dcterms:created xsi:type="dcterms:W3CDTF">2025-01-21T05:00:00Z</dcterms:created>
  <dcterms:modified xsi:type="dcterms:W3CDTF">2025-01-21T05:03:00Z</dcterms:modified>
</cp:coreProperties>
</file>